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BC1851" w:rsidRDefault="00BC185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C1851" w:rsidRDefault="0078691A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 farba poliuretanowa o bardzo dobrej odporności na czynniki chemiczne, twardości i elastyczności</w:t>
      </w:r>
      <w:r w:rsidR="007F7113">
        <w:rPr>
          <w:rFonts w:ascii="Arial" w:hAnsi="Arial" w:cs="Arial"/>
          <w:spacing w:val="-2"/>
          <w:lang w:val="en-US"/>
        </w:rPr>
        <w:t>.</w:t>
      </w:r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Łatwość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w </w:t>
      </w:r>
      <w:proofErr w:type="spellStart"/>
      <w:r w:rsidR="00471E92">
        <w:rPr>
          <w:rFonts w:ascii="Arial" w:hAnsi="Arial" w:cs="Arial"/>
          <w:spacing w:val="-2"/>
          <w:lang w:val="en-US"/>
        </w:rPr>
        <w:t>aplikacji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i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równomierne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matowe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wykończenie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na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dużych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powierzchniach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sprawiają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="00471E92">
        <w:rPr>
          <w:rFonts w:ascii="Arial" w:hAnsi="Arial" w:cs="Arial"/>
          <w:spacing w:val="-2"/>
          <w:lang w:val="en-US"/>
        </w:rPr>
        <w:t>że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nadaje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się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="00471E92">
        <w:rPr>
          <w:rFonts w:ascii="Arial" w:hAnsi="Arial" w:cs="Arial"/>
          <w:spacing w:val="-2"/>
          <w:lang w:val="en-US"/>
        </w:rPr>
        <w:t>większości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zastosowań</w:t>
      </w:r>
      <w:proofErr w:type="spellEnd"/>
      <w:r w:rsidR="00471E9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71E92">
        <w:rPr>
          <w:rFonts w:ascii="Arial" w:hAnsi="Arial" w:cs="Arial"/>
          <w:spacing w:val="-2"/>
          <w:lang w:val="en-US"/>
        </w:rPr>
        <w:t>przemysłowych</w:t>
      </w:r>
      <w:proofErr w:type="spellEnd"/>
      <w:r w:rsidR="007F7113">
        <w:rPr>
          <w:rFonts w:ascii="Arial" w:hAnsi="Arial" w:cs="Arial"/>
          <w:spacing w:val="-2"/>
          <w:lang w:val="en-US"/>
        </w:rPr>
        <w:t>.</w:t>
      </w:r>
    </w:p>
    <w:p w:rsidR="00BC1851" w:rsidRDefault="00BC185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8691A" w:rsidRDefault="0078691A" w:rsidP="0078691A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BC1851" w:rsidRDefault="00BC185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8691A" w:rsidRDefault="0078691A" w:rsidP="0078691A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BC1851" w:rsidRDefault="00BC1851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BC1851" w:rsidRDefault="00BC1851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BC1851" w:rsidRDefault="00BC185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BC1851" w:rsidRDefault="0078691A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7F7113">
        <w:rPr>
          <w:rFonts w:ascii="Arial" w:hAnsi="Arial" w:cs="Arial"/>
          <w:b/>
          <w:lang w:val="en-US"/>
        </w:rPr>
        <w:t xml:space="preserve">: </w:t>
      </w:r>
      <w:r w:rsidR="007F7113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Poliuretan 2K</w:t>
      </w:r>
    </w:p>
    <w:p w:rsidR="00BC1851" w:rsidRDefault="0078691A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7F7113">
        <w:rPr>
          <w:rFonts w:ascii="Arial" w:hAnsi="Arial" w:cs="Arial"/>
          <w:b/>
          <w:lang w:val="en-US"/>
        </w:rPr>
        <w:t>:</w:t>
      </w:r>
      <w:r w:rsidR="007F711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Satyna</w:t>
      </w:r>
      <w:proofErr w:type="spellEnd"/>
      <w:r>
        <w:rPr>
          <w:rFonts w:ascii="Arial" w:hAnsi="Arial" w:cs="Arial"/>
          <w:lang w:val="en-US"/>
        </w:rPr>
        <w:t xml:space="preserve"> (70-80%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7F7113">
        <w:rPr>
          <w:rFonts w:ascii="Arial" w:hAnsi="Arial" w:cs="Arial"/>
          <w:lang w:val="en-US"/>
        </w:rPr>
        <w:t xml:space="preserve"> 60º)</w:t>
      </w:r>
    </w:p>
    <w:p w:rsidR="00BC1851" w:rsidRDefault="0078691A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7F7113">
        <w:rPr>
          <w:rFonts w:ascii="Arial" w:hAnsi="Arial" w:cs="Arial"/>
          <w:b/>
          <w:lang w:val="en-US"/>
        </w:rPr>
        <w:t xml:space="preserve">: </w:t>
      </w:r>
      <w:r w:rsidR="007F7113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1,1-1,3 kg/l w</w:t>
      </w:r>
      <w:r w:rsidR="007F7113">
        <w:rPr>
          <w:rFonts w:ascii="Arial" w:hAnsi="Arial" w:cs="Arial"/>
          <w:lang w:val="en-US"/>
        </w:rPr>
        <w:t xml:space="preserve"> 20ºC</w:t>
      </w:r>
    </w:p>
    <w:p w:rsidR="00BC1851" w:rsidRDefault="0078691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7F7113">
        <w:rPr>
          <w:rFonts w:ascii="Arial" w:hAnsi="Arial" w:cs="Arial"/>
          <w:b/>
          <w:bCs/>
          <w:lang w:val="en-US"/>
        </w:rPr>
        <w:t>:</w:t>
      </w:r>
      <w:r w:rsidR="007F711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55-62 % wagowo</w:t>
      </w:r>
      <w:r w:rsidR="007F7113">
        <w:rPr>
          <w:rFonts w:ascii="Arial" w:hAnsi="Arial" w:cs="Arial"/>
          <w:bCs/>
          <w:lang w:val="en-US"/>
        </w:rPr>
        <w:t xml:space="preserve"> </w:t>
      </w:r>
    </w:p>
    <w:p w:rsidR="00BC1851" w:rsidRDefault="0078691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7F7113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7F7113">
        <w:rPr>
          <w:rFonts w:ascii="Arial" w:hAnsi="Arial" w:cs="Arial"/>
          <w:b/>
          <w:bCs/>
          <w:lang w:val="en-US"/>
        </w:rPr>
        <w:t>):</w:t>
      </w:r>
      <w:r w:rsidR="007F711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F7113">
        <w:rPr>
          <w:rFonts w:ascii="Arial" w:hAnsi="Arial" w:cs="Arial"/>
          <w:bCs/>
          <w:lang w:val="en-US"/>
        </w:rPr>
        <w:t>48 ± 2 %</w:t>
      </w:r>
    </w:p>
    <w:p w:rsidR="00BC1851" w:rsidRDefault="0078691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7F7113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7F7113">
        <w:rPr>
          <w:rFonts w:ascii="Arial" w:hAnsi="Arial" w:cs="Arial"/>
          <w:b/>
          <w:bCs/>
          <w:lang w:val="en-US"/>
        </w:rPr>
        <w:t>):</w:t>
      </w:r>
      <w:r w:rsidR="007F711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F7113">
        <w:rPr>
          <w:rFonts w:ascii="Arial" w:hAnsi="Arial" w:cs="Arial"/>
          <w:bCs/>
          <w:lang w:val="en-US"/>
        </w:rPr>
        <w:t>40</w:t>
      </w:r>
      <w:r w:rsidR="007F7113">
        <w:rPr>
          <w:rFonts w:ascii="Arial" w:hAnsi="Arial" w:cs="Arial"/>
          <w:b/>
          <w:bCs/>
          <w:lang w:val="en-US"/>
        </w:rPr>
        <w:t xml:space="preserve"> </w:t>
      </w:r>
      <w:r w:rsidR="007F7113">
        <w:rPr>
          <w:rFonts w:ascii="Arial" w:hAnsi="Arial" w:cs="Arial"/>
          <w:bCs/>
          <w:lang w:val="en-US"/>
        </w:rPr>
        <w:t>± 2 % E-90</w:t>
      </w:r>
    </w:p>
    <w:p w:rsidR="00BC1851" w:rsidRDefault="0078691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7F7113">
        <w:rPr>
          <w:rFonts w:ascii="Arial" w:hAnsi="Arial" w:cs="Arial"/>
          <w:b/>
          <w:bCs/>
          <w:lang w:val="en-US"/>
        </w:rPr>
        <w:t>:</w:t>
      </w:r>
      <w:r w:rsidR="007F711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50-60 mikronów (2 warstwy</w:t>
      </w:r>
      <w:r w:rsidR="007F7113">
        <w:rPr>
          <w:rFonts w:ascii="Arial" w:hAnsi="Arial" w:cs="Arial"/>
          <w:lang w:val="en-US"/>
        </w:rPr>
        <w:t xml:space="preserve">) </w:t>
      </w:r>
    </w:p>
    <w:p w:rsidR="00BC1851" w:rsidRDefault="0078691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7F7113">
        <w:rPr>
          <w:rFonts w:ascii="Arial" w:hAnsi="Arial" w:cs="Arial"/>
          <w:b/>
          <w:lang w:val="en-US"/>
        </w:rPr>
        <w:t>:</w:t>
      </w:r>
      <w:r w:rsidR="007F711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F7113">
        <w:rPr>
          <w:rFonts w:ascii="Arial" w:hAnsi="Arial" w:cs="Arial"/>
          <w:lang w:val="en-US"/>
        </w:rPr>
        <w:t>8-10 m</w:t>
      </w:r>
      <w:r w:rsidR="007F7113">
        <w:rPr>
          <w:rFonts w:ascii="Arial" w:hAnsi="Arial" w:cs="Arial"/>
          <w:vertAlign w:val="superscript"/>
          <w:lang w:val="en-US"/>
        </w:rPr>
        <w:t>2</w:t>
      </w:r>
      <w:r w:rsidR="007F7113">
        <w:rPr>
          <w:rFonts w:ascii="Arial" w:hAnsi="Arial" w:cs="Arial"/>
          <w:lang w:val="en-US"/>
        </w:rPr>
        <w:t>/l</w:t>
      </w:r>
    </w:p>
    <w:p w:rsidR="00BC1851" w:rsidRDefault="007F7113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BC1851" w:rsidRDefault="00BC185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BC1851" w:rsidRDefault="00BC1851">
      <w:pPr>
        <w:ind w:left="-142" w:right="-2"/>
        <w:rPr>
          <w:rFonts w:ascii="Arial" w:hAnsi="Arial" w:cs="Arial"/>
          <w:lang w:val="en-US"/>
        </w:rPr>
      </w:pPr>
    </w:p>
    <w:p w:rsidR="00BC1851" w:rsidRDefault="0078691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7F7113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</w:t>
      </w:r>
      <w:r w:rsidR="007F711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na winylowe</w:t>
      </w:r>
      <w:r w:rsidR="007F7113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7F711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 poliuretanowe</w:t>
      </w:r>
      <w:r w:rsidR="007F711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7F7113">
        <w:rPr>
          <w:rFonts w:ascii="Arial" w:hAnsi="Arial" w:cs="Arial"/>
          <w:lang w:val="en-US"/>
        </w:rPr>
        <w:t>.</w:t>
      </w:r>
    </w:p>
    <w:p w:rsidR="00BC1851" w:rsidRDefault="007F711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r w:rsidR="0078691A">
        <w:rPr>
          <w:rFonts w:ascii="Arial" w:hAnsi="Arial" w:cs="Arial"/>
          <w:lang w:val="en-US"/>
        </w:rPr>
        <w:t>Przeszlifować i odtłuścić (gradacja</w:t>
      </w:r>
      <w:r>
        <w:rPr>
          <w:rFonts w:ascii="Arial" w:hAnsi="Arial" w:cs="Arial"/>
          <w:lang w:val="en-US"/>
        </w:rPr>
        <w:t xml:space="preserve"> P360/P400)</w:t>
      </w:r>
    </w:p>
    <w:p w:rsidR="00BC1851" w:rsidRDefault="00BC1851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BC1851" w:rsidRDefault="00BC1851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BC1851" w:rsidRDefault="00BC185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BC1851" w:rsidRDefault="00BC185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1122"/>
        <w:gridCol w:w="1122"/>
        <w:gridCol w:w="992"/>
        <w:gridCol w:w="992"/>
        <w:gridCol w:w="992"/>
        <w:gridCol w:w="992"/>
        <w:gridCol w:w="992"/>
        <w:gridCol w:w="992"/>
      </w:tblGrid>
      <w:tr w:rsidR="00BC1851" w:rsidTr="0078691A">
        <w:trPr>
          <w:trHeight w:val="800"/>
          <w:tblHeader/>
          <w:jc w:val="center"/>
        </w:trPr>
        <w:tc>
          <w:tcPr>
            <w:tcW w:w="1398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D-981 :</w:t>
            </w:r>
          </w:p>
          <w:p w:rsidR="00BC1851" w:rsidRDefault="0078691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7F7113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1851" w:rsidRDefault="007F7113">
            <w:pPr>
              <w:spacing w:before="100" w:beforeAutospacing="1"/>
              <w:ind w:left="-6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835901E" wp14:editId="29E69E79">
                  <wp:extent cx="650168" cy="376518"/>
                  <wp:effectExtent l="19050" t="0" r="0" b="0"/>
                  <wp:docPr id="245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414" cy="38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1851" w:rsidRDefault="007F7113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F5A5E0E" wp14:editId="18D6E740">
                  <wp:extent cx="403161" cy="449404"/>
                  <wp:effectExtent l="19050" t="0" r="0" b="0"/>
                  <wp:docPr id="246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1851" w:rsidRDefault="007F7113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07724384" wp14:editId="4594DA72">
                  <wp:extent cx="457042" cy="457042"/>
                  <wp:effectExtent l="19050" t="0" r="158" b="0"/>
                  <wp:docPr id="247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A8D29CB" wp14:editId="14893D8C">
                  <wp:extent cx="457043" cy="457043"/>
                  <wp:effectExtent l="19050" t="0" r="157" b="0"/>
                  <wp:docPr id="248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00ACD71" wp14:editId="697860FC">
                  <wp:extent cx="409575" cy="409575"/>
                  <wp:effectExtent l="19050" t="0" r="9525" b="0"/>
                  <wp:docPr id="249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851" w:rsidRDefault="007F711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C1851" w:rsidRDefault="007F7113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A2D83FB" wp14:editId="4F2D0541">
                  <wp:extent cx="381000" cy="390525"/>
                  <wp:effectExtent l="19050" t="0" r="0" b="0"/>
                  <wp:docPr id="250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851" w:rsidRDefault="007F711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C1851" w:rsidRDefault="007F7113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D2F7CFC" wp14:editId="71DA9860">
                  <wp:extent cx="495300" cy="495300"/>
                  <wp:effectExtent l="19050" t="0" r="0" b="0"/>
                  <wp:docPr id="251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C1851" w:rsidRDefault="007F7113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A1489FE" wp14:editId="30FEBD80">
                  <wp:extent cx="359891" cy="435811"/>
                  <wp:effectExtent l="19050" t="0" r="2059" b="0"/>
                  <wp:docPr id="252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4" cy="439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851" w:rsidTr="0078691A">
        <w:trPr>
          <w:trHeight w:val="800"/>
          <w:jc w:val="center"/>
        </w:trPr>
        <w:tc>
          <w:tcPr>
            <w:tcW w:w="139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BC1851" w:rsidRDefault="00BC185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BC1851" w:rsidRDefault="00BC185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78691A" w:rsidRDefault="007F711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1D291DEC" wp14:editId="4D6D9FFB">
                  <wp:extent cx="413912" cy="413912"/>
                  <wp:effectExtent l="19050" t="0" r="5188" b="0"/>
                  <wp:docPr id="5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BC1851" w:rsidRDefault="007869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100:20:10-15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5:1+10-15%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5h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BC1851" w:rsidRDefault="007F711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BC1851" w:rsidTr="0078691A">
        <w:trPr>
          <w:trHeight w:val="800"/>
          <w:jc w:val="center"/>
        </w:trPr>
        <w:tc>
          <w:tcPr>
            <w:tcW w:w="139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C1851" w:rsidRDefault="00BC1851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C1851" w:rsidRDefault="0078691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BC1851" w:rsidRDefault="00BC1851">
            <w:pPr>
              <w:jc w:val="center"/>
              <w:rPr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C1851" w:rsidRDefault="00BC1851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BC1851" w:rsidRDefault="00BC1851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C1851" w:rsidRDefault="007F7113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</w:tcPr>
          <w:p w:rsidR="00BC1851" w:rsidRDefault="00BC185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C1851" w:rsidRDefault="00BC185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C1851" w:rsidRDefault="00BC185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C1851" w:rsidRDefault="00BC185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C1851" w:rsidRDefault="00BC185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BC1851" w:rsidRDefault="00BC185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p w:rsidR="00BC1851" w:rsidRDefault="00BC1851">
      <w:pPr>
        <w:ind w:right="-2"/>
        <w:rPr>
          <w:rFonts w:ascii="Arial" w:hAnsi="Arial" w:cs="Arial"/>
          <w:i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C185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C1851" w:rsidRDefault="0078691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BC1851" w:rsidRDefault="00BC1851">
      <w:pPr>
        <w:ind w:right="-710" w:hanging="851"/>
        <w:rPr>
          <w:rFonts w:ascii="Arial" w:hAnsi="Arial" w:cs="Arial"/>
          <w:sz w:val="22"/>
        </w:rPr>
      </w:pPr>
    </w:p>
    <w:p w:rsidR="00BC1851" w:rsidRDefault="00BC1851">
      <w:pPr>
        <w:ind w:right="-710" w:hanging="851"/>
        <w:rPr>
          <w:rFonts w:ascii="Arial" w:hAnsi="Arial" w:cs="Arial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BC1851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6pt" o:ole="" fillcolor="window">
                  <v:imagedata r:id="rId18" o:title=""/>
                </v:shape>
                <o:OLEObject Type="Embed" ProgID="Word.Picture.8" ShapeID="_x0000_i1025" DrawAspect="Content" ObjectID="_1509863540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51" w:rsidRDefault="007F711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24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51" w:rsidRDefault="007F711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25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C1851" w:rsidRDefault="00BC18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pt;height:36pt" o:ole="" fillcolor="window">
                  <v:imagedata r:id="rId18" o:title=""/>
                </v:shape>
                <o:OLEObject Type="Embed" ProgID="Word.Picture.8" ShapeID="_x0000_i1026" DrawAspect="Content" ObjectID="_1509863541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26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851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25’-30’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2h45’-</w:t>
            </w:r>
          </w:p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3h15’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BC1851" w:rsidRDefault="00BC1851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C1851" w:rsidRDefault="007F71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</w:t>
            </w:r>
          </w:p>
        </w:tc>
      </w:tr>
    </w:tbl>
    <w:p w:rsidR="00BC1851" w:rsidRDefault="00BC1851">
      <w:pPr>
        <w:ind w:right="-710" w:hanging="851"/>
        <w:rPr>
          <w:rFonts w:ascii="Arial" w:hAnsi="Arial" w:cs="Arial"/>
          <w:sz w:val="22"/>
        </w:rPr>
      </w:pPr>
    </w:p>
    <w:p w:rsidR="00BC1851" w:rsidRDefault="00BC185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78691A" w:rsidRDefault="0078691A" w:rsidP="0078691A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BC1851" w:rsidRDefault="00BC1851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C185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C1851" w:rsidRDefault="0078691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BC1851" w:rsidRDefault="00BC1851">
      <w:pPr>
        <w:ind w:right="-710" w:hanging="851"/>
        <w:rPr>
          <w:rFonts w:ascii="Zurich BlkEx BT" w:hAnsi="Zurich BlkEx BT"/>
          <w:sz w:val="22"/>
        </w:rPr>
      </w:pPr>
    </w:p>
    <w:p w:rsidR="0078691A" w:rsidRDefault="0078691A" w:rsidP="0078691A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BC1851" w:rsidRDefault="00BC1851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BC1851" w:rsidRDefault="00BC1851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BC1851" w:rsidRDefault="00BC185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8691A" w:rsidRDefault="0078691A" w:rsidP="0078691A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BC1851" w:rsidRDefault="00BC1851">
      <w:pPr>
        <w:ind w:left="-142" w:right="-2"/>
        <w:jc w:val="both"/>
        <w:rPr>
          <w:rFonts w:ascii="Arial" w:hAnsi="Arial" w:cs="Arial"/>
          <w:lang w:val="en-US"/>
        </w:rPr>
      </w:pPr>
    </w:p>
    <w:p w:rsidR="00BC1851" w:rsidRDefault="00BC185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BC1851" w:rsidRDefault="00BC185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45557" w:rsidRDefault="00E45557" w:rsidP="00E45557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BC1851" w:rsidRDefault="007F7113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BC1851" w:rsidRDefault="00BC185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BC1851" w:rsidRDefault="00BC1851">
      <w:pPr>
        <w:ind w:left="-142" w:right="-2"/>
        <w:jc w:val="both"/>
        <w:rPr>
          <w:rFonts w:ascii="Arial" w:hAnsi="Arial" w:cs="Arial"/>
          <w:lang w:val="es-ES_tradnl"/>
        </w:rPr>
      </w:pPr>
    </w:p>
    <w:p w:rsidR="0078691A" w:rsidRDefault="0078691A" w:rsidP="0078691A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BC1851" w:rsidRDefault="00BC1851">
      <w:pPr>
        <w:ind w:left="-142" w:right="-710"/>
        <w:jc w:val="both"/>
        <w:rPr>
          <w:rFonts w:ascii="Arial" w:hAnsi="Arial" w:cs="Arial"/>
          <w:lang w:val="en-US"/>
        </w:rPr>
      </w:pPr>
    </w:p>
    <w:p w:rsidR="00BC1851" w:rsidRDefault="00BC1851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C185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C1851" w:rsidRDefault="00786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BC1851" w:rsidRDefault="00BC1851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8691A" w:rsidRDefault="0078691A" w:rsidP="0078691A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BC1851" w:rsidRDefault="00BC1851">
      <w:pPr>
        <w:ind w:left="-142" w:right="2408"/>
        <w:jc w:val="both"/>
        <w:rPr>
          <w:rFonts w:ascii="Arial" w:hAnsi="Arial" w:cs="Arial"/>
          <w:lang w:val="en-US"/>
        </w:rPr>
      </w:pPr>
    </w:p>
    <w:p w:rsidR="00BC1851" w:rsidRDefault="00BC185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BC1851" w:rsidRDefault="00BC185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8691A" w:rsidRPr="001B6EDF" w:rsidRDefault="0078691A" w:rsidP="0078691A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BC1851" w:rsidRDefault="00BC1851" w:rsidP="0078691A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BC1851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496" w:rsidRDefault="00770496">
      <w:r>
        <w:separator/>
      </w:r>
    </w:p>
  </w:endnote>
  <w:endnote w:type="continuationSeparator" w:id="0">
    <w:p w:rsidR="00770496" w:rsidRDefault="0077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51" w:rsidRDefault="007F7113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D-981-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45557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45557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BC1851" w:rsidRDefault="00471E9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1851" w:rsidRDefault="007F7113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BC1851" w:rsidRDefault="007F7113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51" w:rsidRDefault="007F7113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D-981-Version: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E45557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BC1851" w:rsidRDefault="00471E9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1851" w:rsidRDefault="007F7113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BC1851" w:rsidRDefault="007F7113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496" w:rsidRDefault="00770496">
      <w:r>
        <w:separator/>
      </w:r>
    </w:p>
  </w:footnote>
  <w:footnote w:type="continuationSeparator" w:id="0">
    <w:p w:rsidR="00770496" w:rsidRDefault="00770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51" w:rsidRDefault="007F7113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C1851" w:rsidRDefault="00BC1851">
    <w:pPr>
      <w:rPr>
        <w:sz w:val="24"/>
        <w:szCs w:val="24"/>
        <w:lang w:val="ca-ES" w:eastAsia="ca-ES"/>
      </w:rPr>
    </w:pPr>
  </w:p>
  <w:p w:rsidR="00BC1851" w:rsidRDefault="00BC1851">
    <w:pPr>
      <w:rPr>
        <w:sz w:val="24"/>
        <w:szCs w:val="24"/>
        <w:lang w:val="ca-ES" w:eastAsia="ca-ES"/>
      </w:rPr>
    </w:pPr>
  </w:p>
  <w:p w:rsidR="00BC1851" w:rsidRDefault="00BC1851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BC1851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BC1851" w:rsidRPr="00471E92" w:rsidRDefault="007F7113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71E92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D-981</w:t>
          </w:r>
          <w:r w:rsidRPr="00471E9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71E92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SATIN POLYURETHANE</w:t>
          </w:r>
        </w:p>
      </w:tc>
    </w:tr>
  </w:tbl>
  <w:p w:rsidR="00BC1851" w:rsidRPr="00471E92" w:rsidRDefault="00BC185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BC1851" w:rsidRPr="00471E92" w:rsidRDefault="00BC185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51" w:rsidRDefault="007F7113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C1851" w:rsidRDefault="00BC1851">
    <w:pPr>
      <w:rPr>
        <w:sz w:val="24"/>
        <w:szCs w:val="24"/>
        <w:lang w:val="ca-ES" w:eastAsia="ca-ES"/>
      </w:rPr>
    </w:pPr>
  </w:p>
  <w:p w:rsidR="00BC1851" w:rsidRDefault="00BC1851">
    <w:pPr>
      <w:rPr>
        <w:sz w:val="24"/>
        <w:szCs w:val="24"/>
        <w:lang w:val="ca-ES" w:eastAsia="ca-ES"/>
      </w:rPr>
    </w:pPr>
  </w:p>
  <w:p w:rsidR="00BC1851" w:rsidRDefault="00BC1851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BC1851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BC1851" w:rsidRPr="00471E92" w:rsidRDefault="007F7113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71E92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D-981</w:t>
          </w:r>
          <w:r w:rsidRPr="00471E9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71E92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SATIN POLYURETHANE </w:t>
          </w:r>
        </w:p>
      </w:tc>
    </w:tr>
  </w:tbl>
  <w:p w:rsidR="00BC1851" w:rsidRDefault="00BC1851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BC1851" w:rsidRDefault="00BC1851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BC1851" w:rsidRDefault="00471E9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1851" w:rsidRDefault="00BC185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C1851" w:rsidRDefault="00BC185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C1851" w:rsidRDefault="00BC185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BC1851" w:rsidRDefault="00BC185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C1851" w:rsidRDefault="00BC185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C1851" w:rsidRDefault="00BC185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51"/>
    <w:rsid w:val="00471E92"/>
    <w:rsid w:val="00770496"/>
    <w:rsid w:val="0078691A"/>
    <w:rsid w:val="007F7113"/>
    <w:rsid w:val="00BC1851"/>
    <w:rsid w:val="00C82265"/>
    <w:rsid w:val="00E4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3312-1A09-4BEE-949E-235CDD5B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2015-11-18T08:18:00Z</dcterms:created>
  <dcterms:modified xsi:type="dcterms:W3CDTF">2015-11-24T08:45:00Z</dcterms:modified>
</cp:coreProperties>
</file>